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621A" w14:textId="0DC82B0E" w:rsidR="007C1C87" w:rsidRPr="006042CD" w:rsidRDefault="007C1C87">
      <w:pPr>
        <w:rPr>
          <w:rFonts w:ascii="Arial" w:hAnsi="Arial" w:cs="Arial"/>
          <w:sz w:val="24"/>
          <w:szCs w:val="24"/>
        </w:rPr>
      </w:pPr>
    </w:p>
    <w:p w14:paraId="5975A4E0" w14:textId="46BB96A3" w:rsidR="002810AA" w:rsidRPr="006042CD" w:rsidRDefault="00122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so </w:t>
      </w:r>
      <w:r w:rsidR="008F2B7D">
        <w:rPr>
          <w:rFonts w:ascii="Arial" w:hAnsi="Arial" w:cs="Arial"/>
          <w:sz w:val="24"/>
          <w:szCs w:val="24"/>
        </w:rPr>
        <w:t>many ways</w:t>
      </w:r>
      <w:r>
        <w:rPr>
          <w:rFonts w:ascii="Arial" w:hAnsi="Arial" w:cs="Arial"/>
          <w:sz w:val="24"/>
          <w:szCs w:val="24"/>
        </w:rPr>
        <w:t xml:space="preserve"> to make an audience smile and laugh</w:t>
      </w:r>
      <w:r w:rsidR="00014673">
        <w:rPr>
          <w:rFonts w:ascii="Arial" w:hAnsi="Arial" w:cs="Arial"/>
          <w:sz w:val="24"/>
          <w:szCs w:val="24"/>
        </w:rPr>
        <w:t xml:space="preserve"> and </w:t>
      </w:r>
      <w:r w:rsidR="009D7C39">
        <w:rPr>
          <w:rFonts w:ascii="Arial" w:hAnsi="Arial" w:cs="Arial"/>
          <w:sz w:val="24"/>
          <w:szCs w:val="24"/>
        </w:rPr>
        <w:t xml:space="preserve">humour is a fantastic way of hooking an audience to your key messages, creating connections through shared experiences, and </w:t>
      </w:r>
      <w:r w:rsidR="00E53ED2">
        <w:rPr>
          <w:rFonts w:ascii="Arial" w:hAnsi="Arial" w:cs="Arial"/>
          <w:sz w:val="24"/>
          <w:szCs w:val="24"/>
        </w:rPr>
        <w:t>relaxing an audience by letting them know that they are in safe hands with you as a speaker. Below are some</w:t>
      </w:r>
      <w:r w:rsidR="00E84FCE">
        <w:rPr>
          <w:rFonts w:ascii="Arial" w:hAnsi="Arial" w:cs="Arial"/>
          <w:sz w:val="24"/>
          <w:szCs w:val="24"/>
        </w:rPr>
        <w:t xml:space="preserve"> highlights of humour that is particularly effective for the spoken word.</w:t>
      </w:r>
    </w:p>
    <w:tbl>
      <w:tblPr>
        <w:tblStyle w:val="ListTable4-Accent5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3685"/>
      </w:tblGrid>
      <w:tr w:rsidR="002345FE" w:rsidRPr="00BA21A2" w14:paraId="7443B50D" w14:textId="77777777" w:rsidTr="007F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FE40985" w14:textId="6B76C364" w:rsidR="0040167F" w:rsidRPr="00D9402B" w:rsidRDefault="004F2F83" w:rsidP="002A12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</w:t>
            </w:r>
          </w:p>
        </w:tc>
        <w:tc>
          <w:tcPr>
            <w:tcW w:w="3685" w:type="dxa"/>
            <w:vAlign w:val="center"/>
          </w:tcPr>
          <w:p w14:paraId="3A4DE2D2" w14:textId="641ADC8E" w:rsidR="0040167F" w:rsidRPr="00D9402B" w:rsidRDefault="00960B35" w:rsidP="002A1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D9402B">
              <w:rPr>
                <w:rFonts w:ascii="Arial" w:hAnsi="Arial" w:cs="Arial"/>
                <w:sz w:val="32"/>
                <w:szCs w:val="32"/>
              </w:rPr>
              <w:t>Description</w:t>
            </w:r>
          </w:p>
        </w:tc>
        <w:tc>
          <w:tcPr>
            <w:tcW w:w="3685" w:type="dxa"/>
            <w:vAlign w:val="center"/>
          </w:tcPr>
          <w:p w14:paraId="59037245" w14:textId="3FCAF117" w:rsidR="0040167F" w:rsidRPr="00D9402B" w:rsidRDefault="00960B35" w:rsidP="002A1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D9402B">
              <w:rPr>
                <w:rFonts w:ascii="Arial" w:hAnsi="Arial" w:cs="Arial"/>
                <w:sz w:val="32"/>
                <w:szCs w:val="32"/>
              </w:rPr>
              <w:t>Example</w:t>
            </w:r>
            <w:r w:rsidR="009C2E01">
              <w:rPr>
                <w:rFonts w:ascii="Arial" w:hAnsi="Arial" w:cs="Arial"/>
                <w:sz w:val="32"/>
                <w:szCs w:val="32"/>
              </w:rPr>
              <w:t>s</w:t>
            </w:r>
          </w:p>
        </w:tc>
      </w:tr>
      <w:tr w:rsidR="002345FE" w:rsidRPr="00BA21A2" w14:paraId="476523ED" w14:textId="77777777" w:rsidTr="00C1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485BAD1" w14:textId="57F9BD1B" w:rsidR="0040167F" w:rsidRPr="009C2E01" w:rsidRDefault="000C50CB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C2E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Wordplay</w:t>
            </w:r>
          </w:p>
        </w:tc>
        <w:tc>
          <w:tcPr>
            <w:tcW w:w="3685" w:type="dxa"/>
            <w:vAlign w:val="center"/>
          </w:tcPr>
          <w:p w14:paraId="795CD0F1" w14:textId="0545F011" w:rsidR="0040167F" w:rsidRPr="009C2E01" w:rsidRDefault="004F2E33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C2E01">
              <w:rPr>
                <w:rFonts w:ascii="Arial" w:hAnsi="Arial" w:cs="Arial"/>
                <w:sz w:val="24"/>
                <w:szCs w:val="24"/>
              </w:rPr>
              <w:t xml:space="preserve">Puns, jokes, </w:t>
            </w:r>
            <w:r w:rsidR="00E322E0" w:rsidRPr="009C2E01">
              <w:rPr>
                <w:rFonts w:ascii="Arial" w:hAnsi="Arial" w:cs="Arial"/>
                <w:sz w:val="24"/>
                <w:szCs w:val="24"/>
              </w:rPr>
              <w:t>or witty remarks based on language</w:t>
            </w:r>
            <w:r w:rsidR="006147D5" w:rsidRPr="009C2E0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B27F5" w:rsidRPr="009C2E01">
              <w:rPr>
                <w:rFonts w:ascii="Arial" w:hAnsi="Arial" w:cs="Arial"/>
                <w:sz w:val="24"/>
                <w:szCs w:val="24"/>
              </w:rPr>
              <w:t>Clever way of establishing your credibility as a comedic speaker</w:t>
            </w:r>
            <w:r w:rsidR="00751669" w:rsidRPr="009C2E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328D27F5" w14:textId="77777777" w:rsidR="0040167F" w:rsidRDefault="001F127E" w:rsidP="008B0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</w:pPr>
            <w:r w:rsidRPr="009C2E01"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  <w:t>“</w:t>
            </w:r>
            <w:r w:rsidRPr="009C2E01"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  <w:t>Time flies like an arrow. Fruit flies like a banana.</w:t>
            </w:r>
            <w:r w:rsidRPr="009C2E01"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  <w:t>”</w:t>
            </w:r>
          </w:p>
          <w:p w14:paraId="53058EFE" w14:textId="77777777" w:rsidR="008B0990" w:rsidRDefault="008B0990" w:rsidP="008B0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</w:pPr>
          </w:p>
          <w:p w14:paraId="78C8B8C4" w14:textId="509DE517" w:rsidR="008B0990" w:rsidRPr="008B0990" w:rsidRDefault="008B0990" w:rsidP="008B0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  <w:t>“</w:t>
            </w:r>
            <w:r w:rsidRPr="008B0990"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  <w:t>I don’t trust stairs</w:t>
            </w:r>
            <w:r w:rsidR="00636682"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  <w:t xml:space="preserve">… </w:t>
            </w:r>
            <w:r w:rsidRPr="008B0990"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  <w:t>they’re always up to something.</w:t>
            </w:r>
            <w:r>
              <w:rPr>
                <w:rFonts w:ascii="Arial" w:hAnsi="Arial" w:cs="Arial"/>
                <w:i/>
                <w:iCs/>
                <w:color w:val="3B3E4D"/>
                <w:sz w:val="24"/>
                <w:szCs w:val="24"/>
              </w:rPr>
              <w:t>”</w:t>
            </w:r>
          </w:p>
        </w:tc>
      </w:tr>
      <w:tr w:rsidR="002345FE" w:rsidRPr="00BA21A2" w14:paraId="4C32F6F1" w14:textId="77777777" w:rsidTr="00C1273B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200428" w14:textId="43DBAFBF" w:rsidR="0040167F" w:rsidRPr="009C2E01" w:rsidRDefault="00D9727F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C2E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Observational</w:t>
            </w:r>
          </w:p>
        </w:tc>
        <w:tc>
          <w:tcPr>
            <w:tcW w:w="3685" w:type="dxa"/>
            <w:vAlign w:val="center"/>
          </w:tcPr>
          <w:p w14:paraId="7D4C29D3" w14:textId="77E41D53" w:rsidR="0040167F" w:rsidRPr="009C2E01" w:rsidRDefault="00FA42B8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C2E01">
              <w:rPr>
                <w:rFonts w:ascii="Arial" w:hAnsi="Arial" w:cs="Arial"/>
                <w:sz w:val="24"/>
                <w:szCs w:val="24"/>
              </w:rPr>
              <w:t>Commenting on everyday situations and behaviours</w:t>
            </w:r>
            <w:r w:rsidR="006147D5" w:rsidRPr="009C2E01">
              <w:rPr>
                <w:rFonts w:ascii="Arial" w:hAnsi="Arial" w:cs="Arial"/>
                <w:sz w:val="24"/>
                <w:szCs w:val="24"/>
              </w:rPr>
              <w:t xml:space="preserve"> and universal experiences</w:t>
            </w:r>
            <w:r w:rsidR="00CB27F5" w:rsidRPr="009C2E0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C70C2" w:rsidRPr="009C2E01">
              <w:rPr>
                <w:rFonts w:ascii="Arial" w:hAnsi="Arial" w:cs="Arial"/>
                <w:sz w:val="24"/>
                <w:szCs w:val="24"/>
              </w:rPr>
              <w:t>Many people love this type of humour because its relatable</w:t>
            </w:r>
            <w:r w:rsidR="00751669" w:rsidRPr="009C2E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6DED85CD" w14:textId="5A0ED09C" w:rsidR="0040167F" w:rsidRPr="009C2E01" w:rsidRDefault="00D516E9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color w:val="272626"/>
                <w:shd w:val="clear" w:color="auto" w:fill="FFFFFF"/>
              </w:rPr>
              <w:t xml:space="preserve">“You know you’re getting old when you start using ‘LOL’ to mean ‘Lots </w:t>
            </w:r>
            <w:proofErr w:type="gramStart"/>
            <w:r>
              <w:rPr>
                <w:rStyle w:val="Emphasis"/>
                <w:rFonts w:ascii="Arial" w:hAnsi="Arial" w:cs="Arial"/>
                <w:color w:val="272626"/>
                <w:shd w:val="clear" w:color="auto" w:fill="FFFFFF"/>
              </w:rPr>
              <w:t>Of</w:t>
            </w:r>
            <w:proofErr w:type="gramEnd"/>
            <w:r>
              <w:rPr>
                <w:rStyle w:val="Emphasis"/>
                <w:rFonts w:ascii="Arial" w:hAnsi="Arial" w:cs="Arial"/>
                <w:color w:val="272626"/>
                <w:shd w:val="clear" w:color="auto" w:fill="FFFFFF"/>
              </w:rPr>
              <w:t xml:space="preserve"> Love’ instead of ‘Laughing Out Loud.’ Grandma’s text messages just got a whole lot weirder!”</w:t>
            </w:r>
          </w:p>
        </w:tc>
      </w:tr>
      <w:tr w:rsidR="002345FE" w:rsidRPr="00BA21A2" w14:paraId="2D3DCDE4" w14:textId="77777777" w:rsidTr="00C1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A3863ED" w14:textId="0FEBDAC3" w:rsidR="0040167F" w:rsidRPr="009C2E01" w:rsidRDefault="00D9727F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C2E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Self-Deprecating</w:t>
            </w:r>
          </w:p>
        </w:tc>
        <w:tc>
          <w:tcPr>
            <w:tcW w:w="3685" w:type="dxa"/>
            <w:vAlign w:val="center"/>
          </w:tcPr>
          <w:p w14:paraId="405E55E9" w14:textId="77AE61A0" w:rsidR="00BA21A2" w:rsidRPr="009C2E01" w:rsidRDefault="00545947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C2E01">
              <w:rPr>
                <w:rFonts w:ascii="Arial" w:hAnsi="Arial" w:cs="Arial"/>
                <w:sz w:val="24"/>
                <w:szCs w:val="24"/>
              </w:rPr>
              <w:t>Belittling or mocking</w:t>
            </w:r>
            <w:r w:rsidR="00122EC0" w:rsidRPr="009C2E01">
              <w:rPr>
                <w:rFonts w:ascii="Arial" w:hAnsi="Arial" w:cs="Arial"/>
                <w:sz w:val="24"/>
                <w:szCs w:val="24"/>
              </w:rPr>
              <w:t xml:space="preserve"> yourself or </w:t>
            </w:r>
            <w:r w:rsidRPr="009C2E01">
              <w:rPr>
                <w:rFonts w:ascii="Arial" w:hAnsi="Arial" w:cs="Arial"/>
                <w:sz w:val="24"/>
                <w:szCs w:val="24"/>
              </w:rPr>
              <w:t xml:space="preserve">making fun of </w:t>
            </w:r>
            <w:r w:rsidR="00122EC0" w:rsidRPr="009C2E01">
              <w:rPr>
                <w:rFonts w:ascii="Arial" w:hAnsi="Arial" w:cs="Arial"/>
                <w:sz w:val="24"/>
                <w:szCs w:val="24"/>
              </w:rPr>
              <w:t>your own flaws</w:t>
            </w:r>
            <w:r w:rsidR="006147D5" w:rsidRPr="009C2E01">
              <w:rPr>
                <w:rFonts w:ascii="Arial" w:hAnsi="Arial" w:cs="Arial"/>
                <w:sz w:val="24"/>
                <w:szCs w:val="24"/>
              </w:rPr>
              <w:t xml:space="preserve"> – strong method of building a rapport with your audience</w:t>
            </w:r>
            <w:r w:rsidR="00751669" w:rsidRPr="009C2E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7E12AB2D" w14:textId="40E95C1A" w:rsidR="0040167F" w:rsidRPr="009C2E01" w:rsidRDefault="00636682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“Feel free to use me as a bad example… that way at least I am not totally useless.”</w:t>
            </w:r>
          </w:p>
        </w:tc>
      </w:tr>
      <w:tr w:rsidR="002345FE" w:rsidRPr="00BA21A2" w14:paraId="4162B619" w14:textId="77777777" w:rsidTr="00C1273B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7107713" w14:textId="650713E4" w:rsidR="0040167F" w:rsidRPr="009C2E01" w:rsidRDefault="00D9727F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C2E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Dry</w:t>
            </w:r>
          </w:p>
        </w:tc>
        <w:tc>
          <w:tcPr>
            <w:tcW w:w="3685" w:type="dxa"/>
            <w:vAlign w:val="center"/>
          </w:tcPr>
          <w:p w14:paraId="0DB4E62D" w14:textId="72B4E58B" w:rsidR="0040167F" w:rsidRPr="009C2E01" w:rsidRDefault="008627E2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C2E01">
              <w:rPr>
                <w:rFonts w:ascii="Arial" w:hAnsi="Arial" w:cs="Arial"/>
                <w:sz w:val="24"/>
                <w:szCs w:val="24"/>
              </w:rPr>
              <w:t>Humour delivered in an emotionless, deadpan way which uses irony</w:t>
            </w:r>
            <w:r w:rsidR="00623DBA" w:rsidRPr="009C2E01">
              <w:rPr>
                <w:rFonts w:ascii="Arial" w:hAnsi="Arial" w:cs="Arial"/>
                <w:sz w:val="24"/>
                <w:szCs w:val="24"/>
              </w:rPr>
              <w:t xml:space="preserve"> and bluntness – Seems unintentional but </w:t>
            </w:r>
            <w:r w:rsidR="002854FA" w:rsidRPr="009C2E01">
              <w:rPr>
                <w:rFonts w:ascii="Arial" w:hAnsi="Arial" w:cs="Arial"/>
                <w:sz w:val="24"/>
                <w:szCs w:val="24"/>
              </w:rPr>
              <w:t>it’s</w:t>
            </w:r>
            <w:r w:rsidR="00623DBA" w:rsidRPr="009C2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4FA" w:rsidRPr="009C2E01">
              <w:rPr>
                <w:rFonts w:ascii="Arial" w:hAnsi="Arial" w:cs="Arial"/>
                <w:sz w:val="24"/>
                <w:szCs w:val="24"/>
              </w:rPr>
              <w:t>well</w:t>
            </w:r>
            <w:r w:rsidR="00623DBA" w:rsidRPr="009C2E01">
              <w:rPr>
                <w:rFonts w:ascii="Arial" w:hAnsi="Arial" w:cs="Arial"/>
                <w:sz w:val="24"/>
                <w:szCs w:val="24"/>
              </w:rPr>
              <w:t xml:space="preserve"> practiced.</w:t>
            </w:r>
          </w:p>
        </w:tc>
        <w:tc>
          <w:tcPr>
            <w:tcW w:w="3685" w:type="dxa"/>
            <w:vAlign w:val="center"/>
          </w:tcPr>
          <w:p w14:paraId="02751018" w14:textId="77777777" w:rsidR="0040167F" w:rsidRDefault="00E2432A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="00753B55">
              <w:rPr>
                <w:rFonts w:ascii="Arial" w:hAnsi="Arial" w:cs="Arial"/>
                <w:i/>
                <w:iCs/>
                <w:sz w:val="24"/>
                <w:szCs w:val="24"/>
              </w:rPr>
              <w:t>Y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ou know what always makes me smile? </w:t>
            </w:r>
            <w:r w:rsidR="00753B55">
              <w:rPr>
                <w:rFonts w:ascii="Arial" w:hAnsi="Arial" w:cs="Arial"/>
                <w:i/>
                <w:iCs/>
                <w:sz w:val="24"/>
                <w:szCs w:val="24"/>
              </w:rPr>
              <w:t>F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ac</w:t>
            </w:r>
            <w:r w:rsidR="00753B55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muscles.”</w:t>
            </w:r>
          </w:p>
          <w:p w14:paraId="26073B95" w14:textId="77777777" w:rsidR="00753B55" w:rsidRDefault="00753B55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FEF10C1" w14:textId="3430F1F0" w:rsidR="00753B55" w:rsidRPr="009C2E01" w:rsidRDefault="00753B55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“Most people are shocked when they find out </w:t>
            </w:r>
            <w:r w:rsidR="00525F9A">
              <w:rPr>
                <w:rFonts w:ascii="Arial" w:hAnsi="Arial" w:cs="Arial"/>
                <w:i/>
                <w:iCs/>
                <w:sz w:val="24"/>
                <w:szCs w:val="24"/>
              </w:rPr>
              <w:t>how bad I am as an electrician.”</w:t>
            </w:r>
          </w:p>
        </w:tc>
      </w:tr>
      <w:tr w:rsidR="002345FE" w:rsidRPr="00BA21A2" w14:paraId="602EE734" w14:textId="77777777" w:rsidTr="00C1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2F0ABD6" w14:textId="7EBE50B0" w:rsidR="0040167F" w:rsidRPr="009C2E01" w:rsidRDefault="000C138A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C2E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Satire</w:t>
            </w:r>
          </w:p>
        </w:tc>
        <w:tc>
          <w:tcPr>
            <w:tcW w:w="3685" w:type="dxa"/>
            <w:vAlign w:val="center"/>
          </w:tcPr>
          <w:p w14:paraId="65FCE08B" w14:textId="6F79A018" w:rsidR="00BA21A2" w:rsidRPr="009C2E01" w:rsidRDefault="00643A36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C2E01">
              <w:rPr>
                <w:rFonts w:ascii="Arial" w:hAnsi="Arial" w:cs="Arial"/>
                <w:sz w:val="24"/>
                <w:szCs w:val="24"/>
              </w:rPr>
              <w:t>Criticizes human flaws and failings</w:t>
            </w:r>
            <w:r w:rsidR="000E18FB" w:rsidRPr="009C2E01">
              <w:rPr>
                <w:rFonts w:ascii="Arial" w:hAnsi="Arial" w:cs="Arial"/>
                <w:sz w:val="24"/>
                <w:szCs w:val="24"/>
              </w:rPr>
              <w:t xml:space="preserve"> through exaggeration, sarcasm, and parody – The goal here is to entertain and to make your audience think.</w:t>
            </w:r>
          </w:p>
        </w:tc>
        <w:tc>
          <w:tcPr>
            <w:tcW w:w="3685" w:type="dxa"/>
            <w:vAlign w:val="center"/>
          </w:tcPr>
          <w:p w14:paraId="313F305B" w14:textId="3EBC4C62" w:rsidR="0040167F" w:rsidRPr="009C2E01" w:rsidRDefault="00556A2A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Pr="00556A2A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would</w:t>
            </w:r>
            <w:r w:rsidRPr="00556A2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have made a joke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about </w:t>
            </w:r>
            <w:r w:rsidRPr="00556A2A">
              <w:rPr>
                <w:rFonts w:ascii="Arial" w:hAnsi="Arial" w:cs="Arial"/>
                <w:i/>
                <w:iCs/>
                <w:sz w:val="24"/>
                <w:szCs w:val="24"/>
              </w:rPr>
              <w:t>trickle-down economics. But most of you won't get it.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  <w:tr w:rsidR="00D9402B" w:rsidRPr="00BA21A2" w14:paraId="1EEF6F42" w14:textId="77777777" w:rsidTr="00C1273B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69F71BD" w14:textId="4559A780" w:rsidR="006042CD" w:rsidRPr="009C2E01" w:rsidRDefault="00D9727F" w:rsidP="006042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C2E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Absurd</w:t>
            </w:r>
          </w:p>
        </w:tc>
        <w:tc>
          <w:tcPr>
            <w:tcW w:w="3685" w:type="dxa"/>
            <w:vAlign w:val="center"/>
          </w:tcPr>
          <w:p w14:paraId="5DDB517A" w14:textId="3E5C5825" w:rsidR="006042CD" w:rsidRPr="009C2E01" w:rsidRDefault="004F2E33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C2E01">
              <w:rPr>
                <w:rFonts w:ascii="Arial" w:hAnsi="Arial" w:cs="Arial"/>
                <w:sz w:val="24"/>
                <w:szCs w:val="24"/>
              </w:rPr>
              <w:t>Unrealistic or surreal situations or things</w:t>
            </w:r>
            <w:r w:rsidR="002854FA" w:rsidRPr="009C2E0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51669" w:rsidRPr="009C2E01">
              <w:rPr>
                <w:rFonts w:ascii="Arial" w:hAnsi="Arial" w:cs="Arial"/>
                <w:sz w:val="24"/>
                <w:szCs w:val="24"/>
              </w:rPr>
              <w:t>Unpredictability and surprise are the key factors of this type of humour.</w:t>
            </w:r>
          </w:p>
        </w:tc>
        <w:tc>
          <w:tcPr>
            <w:tcW w:w="3685" w:type="dxa"/>
            <w:vAlign w:val="center"/>
          </w:tcPr>
          <w:p w14:paraId="41D18BDD" w14:textId="71AD0BB7" w:rsidR="006042CD" w:rsidRPr="009C2E01" w:rsidRDefault="00462F39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Pr="00462F39">
              <w:rPr>
                <w:rFonts w:ascii="Arial" w:hAnsi="Arial" w:cs="Arial"/>
                <w:i/>
                <w:iCs/>
                <w:sz w:val="24"/>
                <w:szCs w:val="24"/>
              </w:rPr>
              <w:t>Why didn’t the cheese want to get sliced? It had grater plans.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591F4C4D" w14:textId="7D90AD64" w:rsidR="00960B35" w:rsidRDefault="00960B35" w:rsidP="00D9402B">
      <w:pPr>
        <w:rPr>
          <w:rFonts w:ascii="Arial" w:hAnsi="Arial" w:cs="Arial"/>
          <w:sz w:val="24"/>
          <w:szCs w:val="24"/>
        </w:rPr>
      </w:pPr>
    </w:p>
    <w:p w14:paraId="10945BC9" w14:textId="2476153C" w:rsidR="007423BD" w:rsidRPr="006042CD" w:rsidRDefault="007423BD" w:rsidP="00D94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that humour is subjective so test it out with people before inserting it into a prepared speech</w:t>
      </w:r>
      <w:r w:rsidR="0024571D">
        <w:rPr>
          <w:rFonts w:ascii="Arial" w:hAnsi="Arial" w:cs="Arial"/>
          <w:sz w:val="24"/>
          <w:szCs w:val="24"/>
        </w:rPr>
        <w:t>, and when you do get a laugh, remember to stop speaking and let people enjoy the moment with you.</w:t>
      </w:r>
      <w:r w:rsidR="000A45C8">
        <w:rPr>
          <w:rFonts w:ascii="Arial" w:hAnsi="Arial" w:cs="Arial"/>
          <w:sz w:val="24"/>
          <w:szCs w:val="24"/>
        </w:rPr>
        <w:t xml:space="preserve"> </w:t>
      </w:r>
    </w:p>
    <w:sectPr w:rsidR="007423BD" w:rsidRPr="006042C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8ABAB" w14:textId="77777777" w:rsidR="00462B13" w:rsidRDefault="00462B13" w:rsidP="0040167F">
      <w:pPr>
        <w:spacing w:after="0" w:line="240" w:lineRule="auto"/>
      </w:pPr>
      <w:r>
        <w:separator/>
      </w:r>
    </w:p>
  </w:endnote>
  <w:endnote w:type="continuationSeparator" w:id="0">
    <w:p w14:paraId="0099C4CA" w14:textId="77777777" w:rsidR="00462B13" w:rsidRDefault="00462B13" w:rsidP="0040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2E05" w14:textId="4A98E15C" w:rsidR="00036C8A" w:rsidRDefault="00036C8A" w:rsidP="00036C8A">
    <w:pPr>
      <w:pStyle w:val="Footer"/>
      <w:jc w:val="center"/>
    </w:pPr>
    <w:r>
      <w:rPr>
        <w:rFonts w:ascii="Arial" w:hAnsi="Arial" w:cs="Arial"/>
        <w:b/>
        <w:i/>
        <w:color w:val="0070C0"/>
        <w:sz w:val="48"/>
        <w:szCs w:val="48"/>
      </w:rPr>
      <w:t>https://the-asc.org.uk/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78D5" w14:textId="77777777" w:rsidR="00462B13" w:rsidRDefault="00462B13" w:rsidP="0040167F">
      <w:pPr>
        <w:spacing w:after="0" w:line="240" w:lineRule="auto"/>
      </w:pPr>
      <w:r>
        <w:separator/>
      </w:r>
    </w:p>
  </w:footnote>
  <w:footnote w:type="continuationSeparator" w:id="0">
    <w:p w14:paraId="2A79404F" w14:textId="77777777" w:rsidR="00462B13" w:rsidRDefault="00462B13" w:rsidP="0040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479C" w14:textId="2D6B2198" w:rsidR="0040167F" w:rsidRDefault="0040167F" w:rsidP="0040167F">
    <w:pPr>
      <w:pStyle w:val="Header"/>
      <w:jc w:val="right"/>
    </w:pPr>
    <w:r w:rsidRPr="0040167F">
      <w:rPr>
        <w:rFonts w:ascii="Arial" w:eastAsia="Calibri" w:hAnsi="Arial" w:cs="Arial"/>
        <w:b/>
        <w:i/>
        <w:noProof/>
        <w:color w:val="0070C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20E0E50D" wp14:editId="7AD2E09D">
          <wp:simplePos x="0" y="0"/>
          <wp:positionH relativeFrom="margin">
            <wp:align>left</wp:align>
          </wp:positionH>
          <wp:positionV relativeFrom="margin">
            <wp:posOffset>-1293495</wp:posOffset>
          </wp:positionV>
          <wp:extent cx="1743075" cy="1372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553" cy="1377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F83">
      <w:rPr>
        <w:rFonts w:ascii="Arial" w:hAnsi="Arial" w:cs="Arial"/>
        <w:b/>
        <w:i/>
        <w:color w:val="0070C0"/>
        <w:sz w:val="72"/>
        <w:szCs w:val="72"/>
      </w:rPr>
      <w:t>Beyond</w:t>
    </w:r>
    <w:r w:rsidR="004F2F83">
      <w:rPr>
        <w:rFonts w:ascii="Arial" w:hAnsi="Arial" w:cs="Arial"/>
        <w:b/>
        <w:i/>
        <w:color w:val="0070C0"/>
        <w:sz w:val="72"/>
        <w:szCs w:val="72"/>
      </w:rPr>
      <w:br/>
      <w:t>The Jokes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500"/>
    <w:multiLevelType w:val="hybridMultilevel"/>
    <w:tmpl w:val="D7B2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49D2"/>
    <w:multiLevelType w:val="hybridMultilevel"/>
    <w:tmpl w:val="70525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47B41"/>
    <w:multiLevelType w:val="hybridMultilevel"/>
    <w:tmpl w:val="63ECF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3600">
    <w:abstractNumId w:val="0"/>
  </w:num>
  <w:num w:numId="2" w16cid:durableId="358900537">
    <w:abstractNumId w:val="1"/>
  </w:num>
  <w:num w:numId="3" w16cid:durableId="86313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C5"/>
    <w:rsid w:val="00014673"/>
    <w:rsid w:val="00036C8A"/>
    <w:rsid w:val="00060AF8"/>
    <w:rsid w:val="000A45C8"/>
    <w:rsid w:val="000C138A"/>
    <w:rsid w:val="000C4E84"/>
    <w:rsid w:val="000C50CB"/>
    <w:rsid w:val="000C76D9"/>
    <w:rsid w:val="000E18FB"/>
    <w:rsid w:val="00122680"/>
    <w:rsid w:val="00122EC0"/>
    <w:rsid w:val="0014665F"/>
    <w:rsid w:val="001F127E"/>
    <w:rsid w:val="002345FE"/>
    <w:rsid w:val="0024571D"/>
    <w:rsid w:val="002810AA"/>
    <w:rsid w:val="002854FA"/>
    <w:rsid w:val="002A1235"/>
    <w:rsid w:val="002F1B38"/>
    <w:rsid w:val="00323054"/>
    <w:rsid w:val="0040167F"/>
    <w:rsid w:val="00462B13"/>
    <w:rsid w:val="00462F39"/>
    <w:rsid w:val="004F2E33"/>
    <w:rsid w:val="004F2F83"/>
    <w:rsid w:val="00525F9A"/>
    <w:rsid w:val="00545947"/>
    <w:rsid w:val="00552815"/>
    <w:rsid w:val="005547DE"/>
    <w:rsid w:val="00556A2A"/>
    <w:rsid w:val="00586C6A"/>
    <w:rsid w:val="006042CD"/>
    <w:rsid w:val="006147D5"/>
    <w:rsid w:val="00623CA2"/>
    <w:rsid w:val="00623DBA"/>
    <w:rsid w:val="00636682"/>
    <w:rsid w:val="006411C0"/>
    <w:rsid w:val="00643A36"/>
    <w:rsid w:val="007423BD"/>
    <w:rsid w:val="00750D49"/>
    <w:rsid w:val="00751669"/>
    <w:rsid w:val="00753B55"/>
    <w:rsid w:val="007C1C87"/>
    <w:rsid w:val="007F63C0"/>
    <w:rsid w:val="00814B2F"/>
    <w:rsid w:val="008452D0"/>
    <w:rsid w:val="008461E4"/>
    <w:rsid w:val="008627E2"/>
    <w:rsid w:val="008B0990"/>
    <w:rsid w:val="008B631C"/>
    <w:rsid w:val="008B76B3"/>
    <w:rsid w:val="008C70C2"/>
    <w:rsid w:val="008F2B7D"/>
    <w:rsid w:val="00960B35"/>
    <w:rsid w:val="00971DE0"/>
    <w:rsid w:val="009C2E01"/>
    <w:rsid w:val="009D0EE6"/>
    <w:rsid w:val="009D7C39"/>
    <w:rsid w:val="00A074CA"/>
    <w:rsid w:val="00A45959"/>
    <w:rsid w:val="00AF115C"/>
    <w:rsid w:val="00B8028E"/>
    <w:rsid w:val="00BA21A2"/>
    <w:rsid w:val="00C1273B"/>
    <w:rsid w:val="00CB27F5"/>
    <w:rsid w:val="00D516E9"/>
    <w:rsid w:val="00D9402B"/>
    <w:rsid w:val="00D9727F"/>
    <w:rsid w:val="00DB1481"/>
    <w:rsid w:val="00E2432A"/>
    <w:rsid w:val="00E322E0"/>
    <w:rsid w:val="00E53ED2"/>
    <w:rsid w:val="00E84FCE"/>
    <w:rsid w:val="00EF47C5"/>
    <w:rsid w:val="00F328DF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C69"/>
  <w15:chartTrackingRefBased/>
  <w15:docId w15:val="{FABF17CF-15DE-4807-8093-7E682AE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7F"/>
  </w:style>
  <w:style w:type="paragraph" w:styleId="Footer">
    <w:name w:val="footer"/>
    <w:basedOn w:val="Normal"/>
    <w:link w:val="FooterChar"/>
    <w:uiPriority w:val="99"/>
    <w:unhideWhenUsed/>
    <w:rsid w:val="00401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7F"/>
  </w:style>
  <w:style w:type="table" w:styleId="TableGrid">
    <w:name w:val="Table Grid"/>
    <w:basedOn w:val="TableNormal"/>
    <w:uiPriority w:val="39"/>
    <w:rsid w:val="0040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1A2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6411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81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0A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86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Scott</dc:creator>
  <cp:keywords/>
  <dc:description/>
  <cp:lastModifiedBy>Tom Scott</cp:lastModifiedBy>
  <cp:revision>65</cp:revision>
  <cp:lastPrinted>2019-10-02T18:27:00Z</cp:lastPrinted>
  <dcterms:created xsi:type="dcterms:W3CDTF">2019-10-02T17:43:00Z</dcterms:created>
  <dcterms:modified xsi:type="dcterms:W3CDTF">2024-05-28T10:44:00Z</dcterms:modified>
</cp:coreProperties>
</file>